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6E8" w:rsidRDefault="006F4609" w:rsidP="006A42A9">
      <w:pPr>
        <w:widowControl/>
        <w:spacing w:line="700" w:lineRule="exact"/>
        <w:ind w:firstLineChars="300" w:firstLine="1320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bookmarkStart w:id="0" w:name="_GoBack"/>
      <w:bookmarkEnd w:id="0"/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省教育厅办公室关于开展2018年</w:t>
      </w:r>
    </w:p>
    <w:p w:rsidR="00103B1D" w:rsidRPr="00B63749" w:rsidRDefault="002C0EBB" w:rsidP="006A42A9">
      <w:pPr>
        <w:widowControl/>
        <w:spacing w:line="700" w:lineRule="exact"/>
        <w:ind w:firstLineChars="200" w:firstLine="880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“</w:t>
      </w:r>
      <w:r w:rsidR="006F4609"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湖北名师工作室</w:t>
      </w:r>
      <w:r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”</w:t>
      </w:r>
      <w:r w:rsidR="006F4609" w:rsidRPr="00B6374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评选工作的通知</w:t>
      </w:r>
    </w:p>
    <w:p w:rsidR="00103B1D" w:rsidRDefault="00103B1D">
      <w:pPr>
        <w:widowControl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6F4609" w:rsidP="00B63749">
      <w:pPr>
        <w:widowControl/>
        <w:spacing w:line="480" w:lineRule="exac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各市、州、直管市、神农架林区教育局,各高等学校：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为贯彻落实《中共中央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sz w:val="32"/>
          <w:szCs w:val="32"/>
        </w:rPr>
        <w:t>国务院关于全面深化新时代教师队伍建设改革的意见》（中发〔2018〕4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号）</w:t>
      </w:r>
      <w:r>
        <w:rPr>
          <w:rFonts w:ascii="仿宋_GB2312" w:eastAsia="仿宋_GB2312" w:hAnsi="仿宋" w:cs="Times New Roman" w:hint="eastAsia"/>
          <w:sz w:val="32"/>
          <w:szCs w:val="32"/>
        </w:rPr>
        <w:t>，培养高素质教师队伍，根据《“湖北名师工作室”评选建设管理办法(试行)》（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鄂教师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〔2015〕5号,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以下简称《管理办法》）</w:t>
      </w:r>
      <w:r>
        <w:rPr>
          <w:rFonts w:ascii="仿宋_GB2312" w:eastAsia="仿宋_GB2312" w:hAnsi="仿宋" w:cs="Times New Roman" w:hint="eastAsia"/>
          <w:sz w:val="32"/>
          <w:szCs w:val="32"/>
        </w:rPr>
        <w:t>，经研究，决定开展2018年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sz w:val="32"/>
          <w:szCs w:val="32"/>
        </w:rPr>
        <w:t>湖北名师工作室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”</w:t>
      </w:r>
      <w:r>
        <w:rPr>
          <w:rFonts w:ascii="仿宋_GB2312" w:eastAsia="仿宋_GB2312" w:hAnsi="仿宋" w:cs="Times New Roman" w:hint="eastAsia"/>
          <w:sz w:val="32"/>
          <w:szCs w:val="32"/>
        </w:rPr>
        <w:t>评选工作。现将有关事项通知如下：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一、申报对象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我省各级各类学校专任教师以及教研机构教研人员。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二、申报条件</w:t>
      </w:r>
    </w:p>
    <w:p w:rsidR="00780A54" w:rsidRPr="00780A54" w:rsidRDefault="00780A54" w:rsidP="00B6374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师德师风、德育工作、教育教学水平、教育科研、指导培养教师等方面条件(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详见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《管理办法》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)。</w:t>
      </w:r>
      <w:r w:rsidR="006F4609">
        <w:rPr>
          <w:rFonts w:ascii="仿宋_GB2312" w:eastAsia="仿宋_GB2312" w:hAnsi="仿宋" w:cs="Times New Roman" w:hint="eastAsia"/>
          <w:sz w:val="32"/>
          <w:szCs w:val="32"/>
        </w:rPr>
        <w:t>名师工作室主持人应长期在教学一线岗位工作，现任校级领导不得参评（中等及以下学校承担教学任务的副职除外）。教研机构教研人员作为主持人申报的，其工作室成员中教学一线教师应不少于70%。</w:t>
      </w:r>
    </w:p>
    <w:p w:rsidR="00103B1D" w:rsidRDefault="00CF3B0D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三、推荐及评选</w:t>
      </w:r>
      <w:r w:rsidR="006F4609">
        <w:rPr>
          <w:rFonts w:ascii="黑体" w:eastAsia="黑体" w:hAnsi="黑体" w:cs="Times New Roman" w:hint="eastAsia"/>
          <w:sz w:val="32"/>
          <w:szCs w:val="32"/>
        </w:rPr>
        <w:t>名额</w:t>
      </w:r>
    </w:p>
    <w:p w:rsidR="001B4192" w:rsidRDefault="001B4192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2018年共评选50个湖北名师工作室。其中，中等及以下学校（含教研机构，下同）、高等学校各25个。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各地各高校推荐名额按专任教师数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比例</w:t>
      </w:r>
      <w:r>
        <w:rPr>
          <w:rFonts w:ascii="仿宋_GB2312" w:eastAsia="仿宋_GB2312" w:hAnsi="仿宋" w:cs="Times New Roman" w:hint="eastAsia"/>
          <w:sz w:val="32"/>
          <w:szCs w:val="32"/>
        </w:rPr>
        <w:t>分配(见附件1)。省直单位、大型厂矿企业和高校所属中小学、幼儿园，按照属地管理原则，由所在地教育部门组织评审推荐。各地在推荐时应兼顾学科、学段平衡。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四、评选程序</w:t>
      </w:r>
    </w:p>
    <w:p w:rsidR="00103B1D" w:rsidRDefault="002C0EBB" w:rsidP="00B63749">
      <w:pPr>
        <w:spacing w:line="48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>
        <w:rPr>
          <w:rFonts w:ascii="楷体_GB2312" w:eastAsia="楷体_GB2312" w:hAnsi="仿宋" w:cs="Times New Roman" w:hint="eastAsia"/>
          <w:sz w:val="32"/>
          <w:szCs w:val="32"/>
        </w:rPr>
        <w:t>（一）中等及以下学校</w:t>
      </w:r>
      <w:r w:rsidR="006F4609">
        <w:rPr>
          <w:rFonts w:ascii="楷体_GB2312" w:eastAsia="楷体_GB2312" w:hAnsi="仿宋" w:cs="Times New Roman" w:hint="eastAsia"/>
          <w:sz w:val="32"/>
          <w:szCs w:val="32"/>
        </w:rPr>
        <w:t>评选程序</w:t>
      </w:r>
    </w:p>
    <w:p w:rsidR="00103B1D" w:rsidRDefault="006F4609" w:rsidP="006A42A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1.个人申报。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符合条件的教师向所在单位申报。</w:t>
      </w:r>
    </w:p>
    <w:p w:rsidR="00103B1D" w:rsidRDefault="006F4609" w:rsidP="006A42A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lastRenderedPageBreak/>
        <w:t>2.单位评议推荐。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单位对个人申报材料进行审核；成立评议小组，按照评选条件对申报人选进行评议，并签署评议推荐意见；推荐人选须在本单位进行公示，公示无异议后报送县级教育部门。</w:t>
      </w:r>
    </w:p>
    <w:p w:rsidR="00103B1D" w:rsidRDefault="006F4609" w:rsidP="006A42A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3.县级考核推荐。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县级教育部门审核单位推荐程序、推荐人选参评资格；成立考核推荐工作组，组织专家进行考核推荐，并签署考核推荐意见。县级推荐人选结果应在本地政务网站进行公示，公示无异议后报送市（州）教育部门。</w:t>
      </w:r>
    </w:p>
    <w:p w:rsidR="00103B1D" w:rsidRDefault="006F4609" w:rsidP="006A42A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4.市（州）评审推荐。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（州）教育部门审核县级教育部门考核推荐程序；成立评审推荐委员会，对县级推荐人选进行综合考评，形成市（州）评审推荐意见。按推荐指标投票确定推荐人选，并在本地政务网站进行不少于7天的公示，公示无异议后报送省教育厅。</w:t>
      </w:r>
    </w:p>
    <w:p w:rsidR="00103B1D" w:rsidRDefault="006F4609" w:rsidP="006A42A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5.省级评选公布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。省教育厅成立评选委员会，对提交的推荐人选进行评选。评选结果将在省教育厅政务网站进行不少于7天的公示，公示无异议后发文公布。</w:t>
      </w:r>
    </w:p>
    <w:p w:rsidR="00103B1D" w:rsidRDefault="006F4609" w:rsidP="00B63749">
      <w:pPr>
        <w:spacing w:line="48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>
        <w:rPr>
          <w:rFonts w:ascii="楷体_GB2312" w:eastAsia="楷体_GB2312" w:hAnsi="仿宋" w:cs="Times New Roman" w:hint="eastAsia"/>
          <w:sz w:val="32"/>
          <w:szCs w:val="32"/>
        </w:rPr>
        <w:t>（二）高等学校评选程序</w:t>
      </w:r>
    </w:p>
    <w:p w:rsidR="00103B1D" w:rsidRDefault="006F4609" w:rsidP="006A42A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1.个人申报。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符合条件的教师向所在学校申报。</w:t>
      </w:r>
    </w:p>
    <w:p w:rsidR="00103B1D" w:rsidRDefault="006F4609" w:rsidP="006A42A9">
      <w:pPr>
        <w:spacing w:line="48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2.学校评审推荐。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学校对个人申报材料进行审核；</w:t>
      </w:r>
      <w:r>
        <w:rPr>
          <w:rFonts w:ascii="仿宋_GB2312" w:eastAsia="仿宋_GB2312" w:hAnsi="仿宋" w:cs="Times New Roman" w:hint="eastAsia"/>
          <w:sz w:val="32"/>
          <w:szCs w:val="32"/>
        </w:rPr>
        <w:t>学校按照评选条件组织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评审推荐</w:t>
      </w:r>
      <w:r>
        <w:rPr>
          <w:rFonts w:ascii="仿宋_GB2312" w:eastAsia="仿宋_GB2312" w:hAnsi="仿宋" w:cs="Times New Roman" w:hint="eastAsia"/>
          <w:sz w:val="32"/>
          <w:szCs w:val="32"/>
        </w:rPr>
        <w:t>，投票决定推荐人选，并在学校校园网进行公示，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公示无异议后报送省教育厅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6F4609" w:rsidP="006A42A9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3.省级评选公布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省教育厅成立评选委员会，对提交的推荐人选进行评选。评选结果将在省教育厅政务网站进行不少于7天的公示，公示无异议后发文公布。</w:t>
      </w:r>
    </w:p>
    <w:p w:rsidR="00103B1D" w:rsidRDefault="006F4609" w:rsidP="00B63749">
      <w:pPr>
        <w:spacing w:line="4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、工作要求</w:t>
      </w:r>
    </w:p>
    <w:p w:rsidR="00103B1D" w:rsidRDefault="006F4609" w:rsidP="006A42A9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严格审核把关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各地各高校</w:t>
      </w:r>
      <w:r>
        <w:rPr>
          <w:rFonts w:ascii="Times New Roman" w:eastAsia="仿宋_GB2312" w:hAnsi="Times New Roman" w:cs="Times New Roman"/>
          <w:sz w:val="32"/>
          <w:szCs w:val="32"/>
        </w:rPr>
        <w:t>要按照</w:t>
      </w:r>
      <w:r>
        <w:rPr>
          <w:rFonts w:ascii="仿宋_GB2312" w:eastAsia="仿宋_GB2312" w:hAnsi="仿宋" w:cs="Times New Roman" w:hint="eastAsia"/>
          <w:sz w:val="32"/>
          <w:szCs w:val="32"/>
        </w:rPr>
        <w:t>《管理办法》</w:t>
      </w:r>
      <w:r>
        <w:rPr>
          <w:rFonts w:ascii="Times New Roman" w:eastAsia="仿宋_GB2312" w:hAnsi="Times New Roman" w:cs="Times New Roman"/>
          <w:sz w:val="32"/>
          <w:szCs w:val="32"/>
        </w:rPr>
        <w:t>有关规定，重点审核申报人的思想政治、师德师风和学术道德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等方面情况，确保推荐材料的真实性</w:t>
      </w:r>
      <w:r w:rsidR="001B419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对违反师德者</w:t>
      </w:r>
      <w:r w:rsidR="0018142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B4192">
        <w:rPr>
          <w:rFonts w:ascii="Times New Roman" w:eastAsia="仿宋_GB2312" w:hAnsi="Times New Roman" w:cs="Times New Roman"/>
          <w:sz w:val="32"/>
          <w:szCs w:val="32"/>
        </w:rPr>
        <w:t>实行一票否决</w:t>
      </w:r>
      <w:r w:rsidR="001B419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对于推荐过程中把关不严</w:t>
      </w:r>
      <w:r w:rsidR="002C0EB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不能认真履行推荐职责的单位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和个人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>依法依规严</w:t>
      </w:r>
      <w:r w:rsidR="002C0EBB">
        <w:rPr>
          <w:rFonts w:ascii="Times New Roman" w:eastAsia="仿宋_GB2312" w:hAnsi="Times New Roman" w:cs="Times New Roman"/>
          <w:sz w:val="32"/>
          <w:szCs w:val="32"/>
        </w:rPr>
        <w:lastRenderedPageBreak/>
        <w:t>格追究相关单位和个人责任</w:t>
      </w:r>
      <w:r w:rsidR="002C0E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C0E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103B1D" w:rsidRDefault="006F4609" w:rsidP="006A42A9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.</w:t>
      </w:r>
      <w:r w:rsidR="001B4192">
        <w:rPr>
          <w:rFonts w:ascii="Times New Roman" w:eastAsia="楷体_GB2312" w:hAnsi="Times New Roman" w:hint="eastAsia"/>
          <w:b/>
          <w:kern w:val="2"/>
          <w:sz w:val="32"/>
          <w:szCs w:val="32"/>
        </w:rPr>
        <w:t>坚持评审原则</w:t>
      </w:r>
      <w:r>
        <w:rPr>
          <w:rFonts w:ascii="Times New Roman" w:eastAsia="楷体_GB2312" w:hAnsi="Times New Roman"/>
          <w:b/>
          <w:sz w:val="32"/>
          <w:szCs w:val="32"/>
        </w:rPr>
        <w:t>。</w:t>
      </w:r>
      <w:r w:rsidR="002C0EBB">
        <w:rPr>
          <w:rFonts w:ascii="Times New Roman" w:eastAsia="仿宋_GB2312" w:hAnsi="Times New Roman"/>
          <w:sz w:val="32"/>
          <w:szCs w:val="32"/>
        </w:rPr>
        <w:t>各地各高校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要</w:t>
      </w:r>
      <w:r>
        <w:rPr>
          <w:rFonts w:ascii="Times New Roman" w:eastAsia="仿宋_GB2312" w:hAnsi="Times New Roman"/>
          <w:sz w:val="32"/>
          <w:szCs w:val="32"/>
        </w:rPr>
        <w:t>坚持标准，保证质量，优中选优，宁缺勿滥；坚持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四公开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监督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，即政策公开，指标公开，考核方式公开，结果公开，接受群众监督。</w:t>
      </w:r>
    </w:p>
    <w:p w:rsidR="00103B1D" w:rsidRDefault="006F4609" w:rsidP="006A42A9">
      <w:pPr>
        <w:spacing w:line="480" w:lineRule="exact"/>
        <w:ind w:firstLineChars="200" w:firstLine="643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.</w:t>
      </w:r>
      <w:r>
        <w:rPr>
          <w:rFonts w:ascii="Times New Roman" w:eastAsia="楷体_GB2312" w:hAnsi="Times New Roman"/>
          <w:b/>
          <w:sz w:val="32"/>
          <w:szCs w:val="32"/>
        </w:rPr>
        <w:t>严肃工作纪律。</w:t>
      </w:r>
      <w:r w:rsidR="002C0EBB">
        <w:rPr>
          <w:rFonts w:ascii="Times New Roman" w:eastAsia="仿宋_GB2312" w:hAnsi="Times New Roman"/>
          <w:sz w:val="32"/>
          <w:szCs w:val="32"/>
        </w:rPr>
        <w:t>各地各高校</w:t>
      </w:r>
      <w:r>
        <w:rPr>
          <w:rFonts w:ascii="Times New Roman" w:eastAsia="仿宋_GB2312" w:hAnsi="Times New Roman"/>
          <w:sz w:val="32"/>
          <w:szCs w:val="32"/>
        </w:rPr>
        <w:t>要规范推荐程序，严格执行公示制度，主动接受监督，确保公开公平公正。</w:t>
      </w:r>
    </w:p>
    <w:p w:rsidR="00103B1D" w:rsidRDefault="006F4609" w:rsidP="00B63749">
      <w:pPr>
        <w:spacing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六、报送材料要求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1.申报表一式5份（A4纸张印制，见附件2、附件5）；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2.综合情况一览表一式15份（A3纸张印制，见附件4、附件7）；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3.申报汇总表一式2份（申报单位填写、A4纸张印制，见附件3、附件6）；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4.相关支撑材料复印件1份（须装订成册、内附目录）具体内容如下：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（1）封面；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（2）目录（须标注页码）；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</w:t>
      </w:r>
      <w:r w:rsidR="00780A54">
        <w:rPr>
          <w:rFonts w:ascii="仿宋_GB2312" w:eastAsia="仿宋_GB2312" w:hAnsi="仿宋_GB2312" w:cs="仿宋_GB2312" w:hint="eastAsia"/>
          <w:sz w:val="32"/>
          <w:szCs w:val="32"/>
        </w:rPr>
        <w:t>）个人《</w:t>
      </w:r>
      <w:r>
        <w:rPr>
          <w:rFonts w:ascii="仿宋_GB2312" w:eastAsia="仿宋_GB2312" w:hAnsi="仿宋_GB2312" w:cs="仿宋_GB2312" w:hint="eastAsia"/>
          <w:sz w:val="32"/>
          <w:szCs w:val="32"/>
        </w:rPr>
        <w:t>诚信承诺书》原件（见附件8）；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（4）教师资格证书复印件；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）最高学历学位证书复印件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技术职务任职资格证书复印件；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（7）其他相关奖励证书复印件；</w:t>
      </w:r>
    </w:p>
    <w:p w:rsidR="008D5E29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</w:t>
      </w:r>
      <w:r w:rsidR="002C0EBB">
        <w:rPr>
          <w:rFonts w:ascii="仿宋_GB2312" w:eastAsia="仿宋_GB2312" w:hAnsi="仿宋_GB2312" w:cs="仿宋_GB2312" w:hint="eastAsia"/>
          <w:sz w:val="32"/>
          <w:szCs w:val="32"/>
        </w:rPr>
        <w:t>）教科研材料。</w:t>
      </w:r>
      <w:r>
        <w:rPr>
          <w:rFonts w:ascii="仿宋_GB2312" w:eastAsia="仿宋_GB2312" w:hAnsi="仿宋" w:cs="Times New Roman" w:hint="eastAsia"/>
          <w:sz w:val="32"/>
          <w:szCs w:val="32"/>
        </w:rPr>
        <w:t>限报主持人及前5名成员近5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年在公开</w:t>
      </w:r>
      <w:r>
        <w:rPr>
          <w:rFonts w:ascii="仿宋_GB2312" w:eastAsia="仿宋_GB2312" w:hAnsi="仿宋" w:cs="Times New Roman" w:hint="eastAsia"/>
          <w:sz w:val="32"/>
          <w:szCs w:val="32"/>
        </w:rPr>
        <w:t>发表的第一作者或通讯作者论文</w:t>
      </w:r>
      <w:r w:rsidR="0018142D">
        <w:rPr>
          <w:rFonts w:ascii="仿宋_GB2312" w:eastAsia="仿宋_GB2312" w:hAnsi="仿宋" w:cs="Times New Roman" w:hint="eastAsia"/>
          <w:sz w:val="32"/>
          <w:szCs w:val="32"/>
        </w:rPr>
        <w:t>（高校限报在全国中文核心期刊发表的论文，</w:t>
      </w:r>
      <w:r w:rsidR="0018142D" w:rsidRPr="002C0EBB">
        <w:rPr>
          <w:rFonts w:ascii="仿宋_GB2312" w:eastAsia="仿宋_GB2312" w:hAnsi="仿宋" w:cs="Times New Roman" w:hint="eastAsia"/>
          <w:sz w:val="32"/>
          <w:szCs w:val="32"/>
        </w:rPr>
        <w:t>中等及以下学校</w:t>
      </w:r>
      <w:r w:rsidR="0018142D">
        <w:rPr>
          <w:rFonts w:ascii="仿宋_GB2312" w:eastAsia="仿宋_GB2312" w:hAnsi="仿宋" w:cs="Times New Roman" w:hint="eastAsia"/>
          <w:sz w:val="32"/>
          <w:szCs w:val="32"/>
        </w:rPr>
        <w:t>限报在省级以上公开出版的期刊发表的论文）</w:t>
      </w:r>
      <w:r>
        <w:rPr>
          <w:rFonts w:ascii="仿宋_GB2312" w:eastAsia="仿宋_GB2312" w:hAnsi="仿宋" w:cs="Times New Roman" w:hint="eastAsia"/>
          <w:sz w:val="32"/>
          <w:szCs w:val="32"/>
        </w:rPr>
        <w:t>及主持的厅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局</w:t>
      </w:r>
      <w:r>
        <w:rPr>
          <w:rFonts w:ascii="仿宋_GB2312" w:eastAsia="仿宋_GB2312" w:hAnsi="仿宋" w:cs="Times New Roman" w:hint="eastAsia"/>
          <w:sz w:val="32"/>
          <w:szCs w:val="32"/>
        </w:rPr>
        <w:t>级以上课题</w:t>
      </w:r>
      <w:r w:rsidR="008D5E29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8D5E2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有关奖励和教育科研成果计算至2018年8月31日</w:t>
      </w:r>
      <w:r w:rsidR="001B4192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103B1D" w:rsidRDefault="002C0EBB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请各地各高校</w:t>
      </w:r>
      <w:r w:rsidR="006F4609">
        <w:rPr>
          <w:rFonts w:ascii="仿宋_GB2312" w:eastAsia="仿宋_GB2312" w:hAnsi="仿宋" w:cs="Times New Roman" w:hint="eastAsia"/>
          <w:sz w:val="32"/>
          <w:szCs w:val="32"/>
        </w:rPr>
        <w:t>于10月11日至17日将推荐材料报送至省教育厅0313室（不接受邮寄及快递）,逾期不再受理。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联系人：程少波，联系电话：027-87328142，邮箱：</w:t>
      </w:r>
      <w:r w:rsidRPr="00573518">
        <w:rPr>
          <w:rFonts w:ascii="仿宋_GB2312" w:eastAsia="仿宋_GB2312" w:hAnsi="仿宋" w:cs="Times New Roman" w:hint="eastAsia"/>
          <w:sz w:val="32"/>
          <w:szCs w:val="32"/>
        </w:rPr>
        <w:t>hubeijsc@163.com。</w:t>
      </w:r>
    </w:p>
    <w:p w:rsidR="00103B1D" w:rsidRDefault="00103B1D" w:rsidP="00B63749">
      <w:pPr>
        <w:spacing w:line="480" w:lineRule="exact"/>
      </w:pP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2018年度湖北名师工作室推荐名额分配表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2.湖北省中等及以下学校名师工作室申报表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湖北省中等及以下学校名师工作室申报汇总表</w:t>
      </w:r>
    </w:p>
    <w:p w:rsidR="00103B1D" w:rsidRDefault="006F4609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湖北省中等及以下学校名师工作室综合情况一览表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5.湖北省高等学校名师工作室申报表</w:t>
      </w:r>
    </w:p>
    <w:p w:rsidR="00103B1D" w:rsidRDefault="006F4609" w:rsidP="00B63749">
      <w:pPr>
        <w:spacing w:line="48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6.湖北省高等学校名师工作室申报汇总表</w:t>
      </w:r>
    </w:p>
    <w:p w:rsidR="00103B1D" w:rsidRDefault="006F4609" w:rsidP="00B63749">
      <w:pPr>
        <w:spacing w:line="480" w:lineRule="exact"/>
        <w:ind w:firstLineChars="200" w:firstLine="640"/>
      </w:pPr>
      <w:r>
        <w:rPr>
          <w:rFonts w:ascii="仿宋_GB2312" w:eastAsia="仿宋_GB2312" w:hAnsi="仿宋" w:cs="Times New Roman" w:hint="eastAsia"/>
          <w:sz w:val="32"/>
          <w:szCs w:val="32"/>
        </w:rPr>
        <w:t>7.湖北省高等学校名师工作室综合情况一览表</w:t>
      </w:r>
      <w:r>
        <w:rPr>
          <w:rFonts w:hint="eastAsia"/>
        </w:rPr>
        <w:t xml:space="preserve"> </w:t>
      </w:r>
    </w:p>
    <w:p w:rsidR="006F4609" w:rsidRPr="006F4609" w:rsidRDefault="006F4609" w:rsidP="00B63749">
      <w:pPr>
        <w:widowControl/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8.</w:t>
      </w:r>
      <w:r w:rsidR="002C0EBB">
        <w:rPr>
          <w:rFonts w:ascii="仿宋_GB2312" w:eastAsia="仿宋_GB2312" w:hAnsi="仿宋" w:cs="Times New Roman" w:hint="eastAsia"/>
          <w:sz w:val="32"/>
          <w:szCs w:val="32"/>
        </w:rPr>
        <w:t>湖北名师工作室主持人推荐人选</w:t>
      </w:r>
      <w:r w:rsidRPr="006F4609">
        <w:rPr>
          <w:rFonts w:ascii="仿宋_GB2312" w:eastAsia="仿宋_GB2312" w:hAnsi="仿宋" w:cs="Times New Roman" w:hint="eastAsia"/>
          <w:sz w:val="32"/>
          <w:szCs w:val="32"/>
        </w:rPr>
        <w:t>诚信承诺书</w:t>
      </w:r>
    </w:p>
    <w:p w:rsidR="00103B1D" w:rsidRPr="006F4609" w:rsidRDefault="00103B1D" w:rsidP="00B63749">
      <w:pPr>
        <w:spacing w:line="4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A36903" w:rsidRDefault="00A36903" w:rsidP="00B63749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本文附件不印发纸质版，可从湖北省教育厅政务网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（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http://www.hbe.gov.cn</w:t>
      </w:r>
      <w:r w:rsidR="00B63749">
        <w:rPr>
          <w:rFonts w:ascii="Times New Roman" w:eastAsia="仿宋_GB2312" w:hAnsi="Times New Roman" w:cs="Times New Roman"/>
          <w:sz w:val="32"/>
          <w:szCs w:val="32"/>
        </w:rPr>
        <w:t>）网站的</w:t>
      </w:r>
      <w:r w:rsidR="00B63749">
        <w:rPr>
          <w:rFonts w:ascii="Times New Roman" w:eastAsia="仿宋_GB2312" w:hAnsi="Times New Roman" w:cs="Times New Roman" w:hint="eastAsia"/>
          <w:sz w:val="32"/>
          <w:szCs w:val="32"/>
        </w:rPr>
        <w:t>“重要通知”栏目</w:t>
      </w:r>
      <w:r>
        <w:rPr>
          <w:rFonts w:ascii="Times New Roman" w:eastAsia="仿宋_GB2312" w:hAnsi="Times New Roman" w:cs="Times New Roman"/>
          <w:sz w:val="32"/>
          <w:szCs w:val="32"/>
        </w:rPr>
        <w:t>下载。</w:t>
      </w:r>
    </w:p>
    <w:p w:rsidR="00103B1D" w:rsidRDefault="00103B1D" w:rsidP="00B63749">
      <w:pPr>
        <w:spacing w:line="480" w:lineRule="exact"/>
        <w:ind w:firstLineChars="200" w:firstLine="420"/>
      </w:pP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000" w:firstLine="320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200" w:firstLine="38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 w:rsidR="00B6374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湖北省教育厅办公室</w:t>
      </w:r>
    </w:p>
    <w:p w:rsidR="00103B1D" w:rsidRDefault="006F4609" w:rsidP="00B63749">
      <w:pPr>
        <w:pStyle w:val="a5"/>
        <w:shd w:val="clear" w:color="auto" w:fill="FFFFFF"/>
        <w:spacing w:before="0" w:beforeAutospacing="0" w:after="0" w:afterAutospacing="0" w:line="480" w:lineRule="exact"/>
        <w:ind w:firstLineChars="1600" w:firstLine="512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2018年7月</w:t>
      </w:r>
      <w:r w:rsidR="00B63749">
        <w:rPr>
          <w:rFonts w:ascii="仿宋_GB2312" w:eastAsia="仿宋_GB2312" w:hAnsi="仿宋_GB2312" w:cs="仿宋_GB2312" w:hint="eastAsia"/>
          <w:kern w:val="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103B1D" w:rsidRDefault="00103B1D" w:rsidP="00B63749">
      <w:pPr>
        <w:widowControl/>
        <w:spacing w:line="480" w:lineRule="exact"/>
        <w:jc w:val="left"/>
        <w:rPr>
          <w:rFonts w:ascii="仿宋_GB2312" w:eastAsia="仿宋_GB2312" w:hAnsi="仿宋" w:cs="Times New Roman"/>
          <w:sz w:val="32"/>
          <w:szCs w:val="32"/>
        </w:rPr>
        <w:sectPr w:rsidR="00103B1D" w:rsidSect="00D57178">
          <w:footerReference w:type="default" r:id="rId7"/>
          <w:pgSz w:w="11906" w:h="16838"/>
          <w:pgMar w:top="1814" w:right="1361" w:bottom="1418" w:left="1361" w:header="0" w:footer="680" w:gutter="0"/>
          <w:cols w:space="425"/>
          <w:titlePg/>
          <w:docGrid w:type="lines" w:linePitch="312"/>
        </w:sectPr>
      </w:pPr>
    </w:p>
    <w:p w:rsidR="00103B1D" w:rsidRDefault="006F4609">
      <w:pPr>
        <w:rPr>
          <w:rFonts w:ascii="黑体" w:eastAsia="黑体" w:hAnsi="黑体" w:cs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附件1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2018年度湖北名师工作室推荐名额分配表</w:t>
      </w:r>
    </w:p>
    <w:p w:rsidR="00103B1D" w:rsidRDefault="00103B1D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tbl>
      <w:tblPr>
        <w:tblW w:w="8354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072"/>
        <w:gridCol w:w="1787"/>
        <w:gridCol w:w="1418"/>
        <w:gridCol w:w="1843"/>
        <w:gridCol w:w="2234"/>
      </w:tblGrid>
      <w:tr w:rsidR="00103B1D">
        <w:trPr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中等及以下学校名额分配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 额</w:t>
            </w:r>
          </w:p>
        </w:tc>
      </w:tr>
      <w:tr w:rsidR="00103B1D">
        <w:trPr>
          <w:trHeight w:val="149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黄冈市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咸宁市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随州市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宜昌市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恩施州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襄阳市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仙桃市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鄂州市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潜江市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4（含江汉油田1）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门市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天门市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孝感市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神农架林区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103B1D">
        <w:trPr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荆州市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B1D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500" w:lineRule="exact"/>
              <w:ind w:firstLineChars="200" w:firstLine="482"/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03B1D">
        <w:trPr>
          <w:cantSplit/>
          <w:trHeight w:val="113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B1D" w:rsidRDefault="006F4609">
            <w:pPr>
              <w:spacing w:line="500" w:lineRule="exact"/>
              <w:jc w:val="center"/>
              <w:rPr>
                <w:rFonts w:ascii="仿宋_GB2312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高等学校名额分配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6F4609">
            <w:pPr>
              <w:spacing w:line="5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普通本科高等学校推荐名额按学校专任教师数确定，1000人以下的学校可推荐1人，1000-2000人的学校可推荐2人，2000人以上的学校可推荐3人。</w:t>
            </w:r>
          </w:p>
          <w:p w:rsidR="00103B1D" w:rsidRDefault="0018142D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高职高专院校按每</w:t>
            </w:r>
            <w:r w:rsidR="006F4609">
              <w:rPr>
                <w:rFonts w:ascii="宋体" w:eastAsia="宋体" w:hAnsi="宋体" w:hint="eastAsia"/>
                <w:kern w:val="0"/>
                <w:sz w:val="24"/>
                <w:szCs w:val="24"/>
              </w:rPr>
              <w:t>校1人推荐。</w:t>
            </w: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103B1D" w:rsidRDefault="00103B1D">
            <w:pPr>
              <w:spacing w:line="500" w:lineRule="exact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3B1D" w:rsidRDefault="006F4609">
      <w:pPr>
        <w:widowControl/>
        <w:spacing w:line="360" w:lineRule="auto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103B1D" w:rsidRDefault="00103B1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湖北省中等及以下学校名师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  <w:r>
        <w:rPr>
          <w:rFonts w:eastAsia="宋体" w:hAnsi="宋体" w:cs="宋体" w:hint="eastAsia"/>
          <w:spacing w:val="10"/>
          <w:kern w:val="0"/>
          <w:sz w:val="36"/>
          <w:szCs w:val="36"/>
        </w:rPr>
        <w:t>所在市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(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州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)</w:t>
      </w:r>
      <w:r>
        <w:rPr>
          <w:rFonts w:eastAsia="宋体"/>
          <w:spacing w:val="10"/>
          <w:kern w:val="0"/>
          <w:sz w:val="36"/>
          <w:szCs w:val="36"/>
          <w:u w:val="single"/>
        </w:rPr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  <w:t xml:space="preserve">    </w:t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任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教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段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ind w:left="1440"/>
        <w:jc w:val="left"/>
        <w:rPr>
          <w:rFonts w:ascii="楷体_GB2312" w:eastAsia="楷体_GB2312" w:hAnsi="宋体" w:cs="宋体"/>
          <w:spacing w:val="1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spacing w:val="10"/>
          <w:kern w:val="0"/>
          <w:sz w:val="36"/>
          <w:szCs w:val="36"/>
        </w:rPr>
        <w:t xml:space="preserve"> 填表时间      年    月   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line="56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54"/>
        <w:gridCol w:w="960"/>
        <w:gridCol w:w="390"/>
        <w:gridCol w:w="405"/>
        <w:gridCol w:w="663"/>
        <w:gridCol w:w="507"/>
        <w:gridCol w:w="675"/>
        <w:gridCol w:w="630"/>
        <w:gridCol w:w="180"/>
        <w:gridCol w:w="615"/>
        <w:gridCol w:w="345"/>
        <w:gridCol w:w="198"/>
        <w:gridCol w:w="132"/>
        <w:gridCol w:w="825"/>
        <w:gridCol w:w="90"/>
        <w:gridCol w:w="1680"/>
      </w:tblGrid>
      <w:tr w:rsidR="00103B1D">
        <w:trPr>
          <w:trHeight w:val="61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办学性质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759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70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6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名师或特级教师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主要学习工作经历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领域和担任的行政职务</w:t>
            </w:r>
          </w:p>
        </w:tc>
      </w:tr>
      <w:tr w:rsidR="00103B1D">
        <w:trPr>
          <w:trHeight w:val="181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2878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受何奖励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635"/>
        <w:gridCol w:w="54"/>
        <w:gridCol w:w="1455"/>
        <w:gridCol w:w="541"/>
        <w:gridCol w:w="1304"/>
        <w:gridCol w:w="822"/>
        <w:gridCol w:w="1701"/>
        <w:gridCol w:w="57"/>
        <w:gridCol w:w="1184"/>
      </w:tblGrid>
      <w:tr w:rsidR="00103B1D">
        <w:trPr>
          <w:trHeight w:val="495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近五年主讲中小学课程情况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1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6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（如班主任工作、学生发展指导、学生社团活动与社会实践指导、研究性学习指导等）</w:t>
            </w: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692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课程研发、教学方式方法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经费（万元）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本人承担的任务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798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  <w:tr w:rsidR="00103B1D">
        <w:trPr>
          <w:trHeight w:val="152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238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103B1D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103B1D" w:rsidRDefault="006F4609">
      <w:pPr>
        <w:jc w:val="center"/>
        <w:rPr>
          <w:rFonts w:eastAsia="宋体"/>
          <w:sz w:val="30"/>
          <w:szCs w:val="30"/>
        </w:rPr>
      </w:pPr>
      <w:r>
        <w:rPr>
          <w:rFonts w:ascii="宋体" w:eastAsia="黑体" w:hAnsi="宋体" w:cs="宋体" w:hint="eastAsia"/>
          <w:bCs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085"/>
        <w:gridCol w:w="1060"/>
        <w:gridCol w:w="1069"/>
        <w:gridCol w:w="1046"/>
        <w:gridCol w:w="975"/>
        <w:gridCol w:w="1050"/>
        <w:gridCol w:w="840"/>
        <w:gridCol w:w="2054"/>
      </w:tblGrid>
      <w:tr w:rsidR="00103B1D">
        <w:trPr>
          <w:trHeight w:val="75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名师工作室在本校及本地区实施的必要性（可另附页）</w:t>
            </w:r>
          </w:p>
        </w:tc>
      </w:tr>
      <w:tr w:rsidR="00103B1D">
        <w:trPr>
          <w:trHeight w:val="440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412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00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可行性论证，包括已有的团队成员、教学方面突出业绩、指导青年教师及承担培训情况、相关制度建设情况、单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位拟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为名师工作室建设提供的支持条件等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2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96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eastAsia="宋体"/>
          <w:bCs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  <w:sectPr w:rsidR="00103B1D">
          <w:footerReference w:type="default" r:id="rId8"/>
          <w:pgSz w:w="11906" w:h="16838"/>
          <w:pgMar w:top="1985" w:right="1701" w:bottom="1701" w:left="1701" w:header="851" w:footer="992" w:gutter="0"/>
          <w:pgNumType w:fmt="numberInDash"/>
          <w:cols w:space="720"/>
          <w:docGrid w:type="lines" w:linePitch="312"/>
        </w:sect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p w:rsidR="00103B1D" w:rsidRDefault="00103B1D">
      <w:pPr>
        <w:rPr>
          <w:rFonts w:eastAsia="宋体"/>
          <w:bCs/>
          <w:vanish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97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8450"/>
      </w:tblGrid>
      <w:tr w:rsidR="00103B1D">
        <w:trPr>
          <w:trHeight w:val="3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学校意见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（含师德师风、主要业绩、公示情况等）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　 　　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县(市、区)教育部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门意见</w:t>
            </w:r>
            <w:proofErr w:type="gramEnd"/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1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市（州）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教育部门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　　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2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6F4609">
      <w:pPr>
        <w:widowControl/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四、推荐、评审意见</w:t>
      </w: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103B1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附件3：</w:t>
      </w:r>
      <w:r>
        <w:rPr>
          <w:rFonts w:ascii="黑体" w:eastAsia="黑体"/>
          <w:sz w:val="28"/>
          <w:szCs w:val="28"/>
        </w:rPr>
        <w:t xml:space="preserve"> 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湖北省中等及以下学校名师工作室申报汇总表</w:t>
      </w:r>
    </w:p>
    <w:p w:rsidR="00103B1D" w:rsidRDefault="006F4609" w:rsidP="006A42A9">
      <w:pPr>
        <w:spacing w:afterLines="50"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市（州）教育局（盖章）               联系人：                联系电话（手机）： 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200"/>
        <w:gridCol w:w="3600"/>
        <w:gridCol w:w="1065"/>
        <w:gridCol w:w="810"/>
        <w:gridCol w:w="1305"/>
        <w:gridCol w:w="1440"/>
        <w:gridCol w:w="1695"/>
        <w:gridCol w:w="1125"/>
        <w:gridCol w:w="1221"/>
      </w:tblGrid>
      <w:tr w:rsidR="00103B1D">
        <w:trPr>
          <w:trHeight w:val="73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所在县（市、区）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6F460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附件4  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 xml:space="preserve">                 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 湖北省中等及以下学校名师工作室综合情况一览表</w:t>
      </w:r>
    </w:p>
    <w:p w:rsidR="00103B1D" w:rsidRDefault="006F4609">
      <w:pPr>
        <w:spacing w:line="56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推荐部门（公章）：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96"/>
        <w:gridCol w:w="569"/>
        <w:gridCol w:w="653"/>
        <w:gridCol w:w="616"/>
        <w:gridCol w:w="262"/>
        <w:gridCol w:w="444"/>
        <w:gridCol w:w="1131"/>
        <w:gridCol w:w="126"/>
        <w:gridCol w:w="718"/>
        <w:gridCol w:w="539"/>
        <w:gridCol w:w="718"/>
        <w:gridCol w:w="209"/>
        <w:gridCol w:w="411"/>
        <w:gridCol w:w="180"/>
        <w:gridCol w:w="996"/>
        <w:gridCol w:w="498"/>
        <w:gridCol w:w="825"/>
        <w:gridCol w:w="1740"/>
        <w:gridCol w:w="765"/>
        <w:gridCol w:w="1689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所在市州及学校地址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4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6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近五年年均完成教学工作量（课时）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项目来源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经费（万元）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承担的具体任务及排序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97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课程研发教学方式方法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84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教学获奖成果推广应用及同行评价情况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44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88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工作室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（1）正高级：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%；副高级：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%；中级：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%；初级：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（4）湖北名师：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%；特级教师：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%；市州名师：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%，市州骨干教师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71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103B1D" w:rsidRDefault="00103B1D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  <w:sectPr w:rsidR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03B1D" w:rsidRDefault="006F4609">
      <w:pPr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附件5</w:t>
      </w:r>
    </w:p>
    <w:p w:rsidR="00103B1D" w:rsidRDefault="00103B1D">
      <w:pPr>
        <w:widowControl/>
        <w:spacing w:line="360" w:lineRule="auto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湖北省高等学校名师</w:t>
      </w:r>
    </w:p>
    <w:p w:rsidR="00103B1D" w:rsidRDefault="006F4609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103B1D" w:rsidRDefault="006F4609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103B1D" w:rsidRDefault="00103B1D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 w:rsidR="00103B1D" w:rsidRDefault="006F4609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校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名</w:t>
      </w:r>
      <w:r>
        <w:rPr>
          <w:rFonts w:eastAsia="宋体" w:hAnsi="宋体" w:cs="宋体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kern w:val="0"/>
          <w:sz w:val="36"/>
          <w:szCs w:val="36"/>
        </w:rPr>
        <w:t>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  <w:t xml:space="preserve">    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103B1D" w:rsidRDefault="006F4609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eastAsia="宋体"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103B1D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填  表  时  间    </w:t>
      </w:r>
      <w:r>
        <w:rPr>
          <w:rFonts w:ascii="宋体" w:eastAsia="宋体" w:hAnsi="宋体"/>
          <w:b/>
          <w:bCs/>
          <w:sz w:val="36"/>
          <w:szCs w:val="36"/>
        </w:rPr>
        <w:t xml:space="preserve">年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 xml:space="preserve"> 月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eastAsia="宋体" w:hAnsi="宋体"/>
          <w:b/>
          <w:bCs/>
          <w:sz w:val="36"/>
          <w:szCs w:val="36"/>
        </w:rPr>
        <w:t>日</w:t>
      </w:r>
    </w:p>
    <w:p w:rsidR="00103B1D" w:rsidRDefault="00103B1D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103B1D" w:rsidRDefault="006F4609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103B1D" w:rsidRDefault="00103B1D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 w:rsidR="00103B1D">
        <w:trPr>
          <w:trHeight w:val="61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办学性质    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0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103B1D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所学专业/所从事学科领域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103B1D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何时何地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103B1D">
      <w:pPr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103B1D" w:rsidRDefault="00103B1D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103B1D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汇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出版专著（译著等）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部。</w:t>
            </w:r>
          </w:p>
        </w:tc>
      </w:tr>
      <w:tr w:rsidR="00103B1D">
        <w:trPr>
          <w:trHeight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获奖成果共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目前承担项目共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项；其中：国家级项目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项，省部级项目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项。</w:t>
            </w:r>
          </w:p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署名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</w:t>
            </w:r>
          </w:p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103B1D" w:rsidRDefault="006F4609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 xml:space="preserve">     </w:t>
      </w:r>
    </w:p>
    <w:p w:rsidR="00103B1D" w:rsidRDefault="00103B1D">
      <w:pPr>
        <w:rPr>
          <w:rFonts w:ascii="宋体" w:eastAsia="黑体" w:hAnsi="宋体" w:cs="宋体"/>
          <w:kern w:val="0"/>
          <w:sz w:val="30"/>
          <w:szCs w:val="30"/>
        </w:rPr>
      </w:pPr>
    </w:p>
    <w:p w:rsidR="00103B1D" w:rsidRDefault="006F4609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103B1D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103B1D">
        <w:trPr>
          <w:trHeight w:val="67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103B1D">
        <w:trPr>
          <w:trHeight w:val="69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711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615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40" w:lineRule="exact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名师工作室在本校实施的必要性。</w:t>
            </w:r>
          </w:p>
        </w:tc>
      </w:tr>
      <w:tr w:rsidR="00103B1D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名师工作室的总体目标和实施思路（含三年的目标任务、研究课题、工作规划、主要措施等内容）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03B1D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3B1D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预期成果及影响（可另附页）</w:t>
            </w:r>
          </w:p>
        </w:tc>
      </w:tr>
      <w:tr w:rsidR="00103B1D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03B1D" w:rsidRDefault="00103B1D">
      <w:pPr>
        <w:rPr>
          <w:rFonts w:ascii="宋体" w:eastAsia="宋体" w:hAnsi="宋体" w:cs="宋体"/>
          <w:szCs w:val="21"/>
        </w:rPr>
      </w:pPr>
    </w:p>
    <w:p w:rsidR="00103B1D" w:rsidRDefault="006F4609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8"/>
        <w:gridCol w:w="8183"/>
      </w:tblGrid>
      <w:tr w:rsidR="00103B1D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（请说明：是否同意筹建名师工作室；学校能为名师工作室建设提供哪些条件?）</w:t>
            </w: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负责人（签字）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　　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103B1D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省教育厅</w:t>
            </w:r>
          </w:p>
          <w:p w:rsidR="00103B1D" w:rsidRDefault="006F46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                                            </w:t>
            </w: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103B1D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                                     盖章　</w:t>
            </w:r>
          </w:p>
          <w:p w:rsidR="00103B1D" w:rsidRDefault="006F4609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eastAsia="宋体"/>
          <w:szCs w:val="24"/>
        </w:rPr>
      </w:pPr>
    </w:p>
    <w:p w:rsidR="00103B1D" w:rsidRDefault="00103B1D">
      <w:pPr>
        <w:rPr>
          <w:rFonts w:ascii="Times New Roman" w:eastAsia="宋体" w:hAnsi="Times New Roman" w:cs="Times New Roman"/>
          <w:szCs w:val="24"/>
        </w:rPr>
        <w:sectPr w:rsidR="00103B1D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03B1D" w:rsidRDefault="006F4609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附件6</w:t>
      </w:r>
    </w:p>
    <w:p w:rsidR="00103B1D" w:rsidRDefault="006F4609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           湖北省高等学校名师工作室申报汇总表</w:t>
      </w:r>
    </w:p>
    <w:p w:rsidR="00103B1D" w:rsidRDefault="006F4609" w:rsidP="006A42A9">
      <w:pPr>
        <w:spacing w:afterLines="50"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推荐学校（公章）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</w:rPr>
        <w:t>联系人：              联系电话（手机）：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782"/>
        <w:gridCol w:w="966"/>
        <w:gridCol w:w="1135"/>
        <w:gridCol w:w="1004"/>
        <w:gridCol w:w="1185"/>
        <w:gridCol w:w="2145"/>
        <w:gridCol w:w="1537"/>
        <w:gridCol w:w="1701"/>
      </w:tblGrid>
      <w:tr w:rsidR="00103B1D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所在学校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党政职务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专业技术职务及任职时间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学科</w:t>
            </w: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103B1D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103B1D" w:rsidRDefault="006F4609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附件7</w:t>
      </w:r>
    </w:p>
    <w:p w:rsidR="00103B1D" w:rsidRDefault="006F460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湖北省高等学校名师工作室综合情况一览表</w:t>
      </w:r>
    </w:p>
    <w:p w:rsidR="00103B1D" w:rsidRDefault="006F4609">
      <w:pPr>
        <w:spacing w:line="5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推荐学校（公章）：                                      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主持人近五年年均完成</w:t>
            </w:r>
          </w:p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2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trHeight w:val="180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103B1D" w:rsidRDefault="00103B1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03B1D">
        <w:trPr>
          <w:cantSplit/>
          <w:trHeight w:val="22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%；副教授：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%；讲师：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%；助教：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%； </w:t>
            </w:r>
          </w:p>
          <w:p w:rsidR="00103B1D" w:rsidRDefault="006F4609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%；36-49岁：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%；35岁以下：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</w:t>
            </w:r>
          </w:p>
          <w:p w:rsidR="00103B1D" w:rsidRDefault="006F460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（4）具有校外学历：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%；具有海外学历：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%。</w:t>
            </w:r>
          </w:p>
        </w:tc>
      </w:tr>
      <w:tr w:rsidR="00103B1D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6F460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03B1D" w:rsidRDefault="00103B1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03B1D" w:rsidRDefault="00103B1D">
      <w:pPr>
        <w:shd w:val="clear" w:color="auto" w:fill="FFFFFF"/>
        <w:jc w:val="left"/>
        <w:rPr>
          <w:rFonts w:ascii="Calibri" w:eastAsia="宋体" w:hAnsi="Calibri" w:cs="Times New Roman"/>
          <w:szCs w:val="21"/>
        </w:rPr>
      </w:pPr>
    </w:p>
    <w:p w:rsidR="00103B1D" w:rsidRDefault="00103B1D">
      <w:pPr>
        <w:spacing w:line="560" w:lineRule="exact"/>
        <w:jc w:val="left"/>
        <w:rPr>
          <w:rFonts w:ascii="Times New Roman" w:eastAsia="宋体" w:hAnsi="Times New Roman" w:cs="Times New Roman"/>
          <w:szCs w:val="32"/>
        </w:rPr>
      </w:pPr>
    </w:p>
    <w:p w:rsidR="00103B1D" w:rsidRDefault="00103B1D">
      <w:pPr>
        <w:spacing w:line="520" w:lineRule="exact"/>
        <w:rPr>
          <w:rFonts w:ascii="Times New Roman" w:eastAsia="仿宋_GB2312" w:hAnsi="Times New Roman" w:cs="Times New Roman"/>
          <w:sz w:val="32"/>
          <w:szCs w:val="20"/>
        </w:rPr>
      </w:pPr>
    </w:p>
    <w:p w:rsidR="00103B1D" w:rsidRDefault="00103B1D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780A54" w:rsidRDefault="00780A54" w:rsidP="006F4609">
      <w:pPr>
        <w:rPr>
          <w:rFonts w:ascii="仿宋_GB2312" w:eastAsia="仿宋_GB2312" w:hAnsi="仿宋_GB2312" w:cs="仿宋_GB2312"/>
          <w:sz w:val="32"/>
          <w:szCs w:val="32"/>
        </w:rPr>
        <w:sectPr w:rsidR="00780A54" w:rsidSect="00103B1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6F4609" w:rsidRDefault="006F4609" w:rsidP="006F46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附件8</w:t>
      </w:r>
    </w:p>
    <w:p w:rsidR="002C0EBB" w:rsidRDefault="00B63749" w:rsidP="006F4609">
      <w:pPr>
        <w:widowControl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bookmarkStart w:id="1" w:name="OLE_LINK5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湖北</w:t>
      </w:r>
      <w:r w:rsidR="002C0EBB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名师工作室主持人推荐人选诚信承诺书</w:t>
      </w:r>
    </w:p>
    <w:bookmarkEnd w:id="1"/>
    <w:p w:rsidR="006F4609" w:rsidRDefault="006F4609" w:rsidP="006F4609">
      <w:pPr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 xml:space="preserve">  </w:t>
      </w:r>
    </w:p>
    <w:p w:rsidR="006F4609" w:rsidRDefault="006F4609" w:rsidP="006F4609">
      <w:pPr>
        <w:spacing w:line="560" w:lineRule="exact"/>
        <w:ind w:firstLineChars="200" w:firstLine="420"/>
        <w:outlineLvl w:val="0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为确保湖北省名师工作室评选工作的客观公正，本人郑重承诺：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一、本人申报湖北省名师工作室所提供的各种材料真实可靠。如有不实，愿终止参评资格。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二、本人没有违反师德师风行为。若发现有以上行为，</w:t>
      </w:r>
      <w:bookmarkStart w:id="2" w:name="_Hlk490132404"/>
      <w:r>
        <w:rPr>
          <w:rFonts w:ascii="仿宋_GB2312" w:eastAsia="仿宋_GB2312" w:hint="eastAsia"/>
          <w:sz w:val="32"/>
          <w:szCs w:val="32"/>
        </w:rPr>
        <w:t>愿终止参评资格。</w:t>
      </w:r>
    </w:p>
    <w:bookmarkEnd w:id="2"/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申报人（签名）：</w:t>
      </w:r>
    </w:p>
    <w:p w:rsidR="006F4609" w:rsidRDefault="006F4609" w:rsidP="006F4609">
      <w:pPr>
        <w:spacing w:line="560" w:lineRule="exact"/>
        <w:ind w:leftChars="304" w:left="5438" w:hangingChars="1500" w:hanging="48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兹保证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    同志确系本单位职工，其所报材料已审核、公示，情况属实。如有虚假隐瞒，愿承担相应责任。</w:t>
      </w:r>
    </w:p>
    <w:p w:rsidR="00780A54" w:rsidRDefault="00780A54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</w:p>
    <w:p w:rsidR="006F4609" w:rsidRDefault="006F4609" w:rsidP="006F4609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审核人（签名）：</w:t>
      </w:r>
    </w:p>
    <w:p w:rsidR="006F4609" w:rsidRDefault="006F4609" w:rsidP="006F4609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6F4609" w:rsidRDefault="006F4609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sectPr w:rsidR="006F4609" w:rsidSect="00780A5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2B" w:rsidRDefault="00A3202B" w:rsidP="00103B1D">
      <w:r>
        <w:separator/>
      </w:r>
    </w:p>
  </w:endnote>
  <w:endnote w:type="continuationSeparator" w:id="0">
    <w:p w:rsidR="00A3202B" w:rsidRDefault="00A3202B" w:rsidP="0010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24032"/>
      <w:docPartObj>
        <w:docPartGallery w:val="Page Numbers (Bottom of Page)"/>
        <w:docPartUnique/>
      </w:docPartObj>
    </w:sdtPr>
    <w:sdtContent>
      <w:p w:rsidR="00D57178" w:rsidRDefault="001F2D45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 w:rsidR="00F647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A42A9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D57178" w:rsidRDefault="00D571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  <w:jc w:val="center"/>
    </w:pPr>
  </w:p>
  <w:p w:rsidR="00D57178" w:rsidRDefault="00D5717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78" w:rsidRDefault="00D571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2B" w:rsidRDefault="00A3202B" w:rsidP="00103B1D">
      <w:r>
        <w:separator/>
      </w:r>
    </w:p>
  </w:footnote>
  <w:footnote w:type="continuationSeparator" w:id="0">
    <w:p w:rsidR="00A3202B" w:rsidRDefault="00A3202B" w:rsidP="0010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AE6501"/>
    <w:rsid w:val="000E7583"/>
    <w:rsid w:val="00103B1D"/>
    <w:rsid w:val="00165FFC"/>
    <w:rsid w:val="0018142D"/>
    <w:rsid w:val="001B1405"/>
    <w:rsid w:val="001B4192"/>
    <w:rsid w:val="001F2D45"/>
    <w:rsid w:val="0020014B"/>
    <w:rsid w:val="0026628F"/>
    <w:rsid w:val="002921F5"/>
    <w:rsid w:val="00296D37"/>
    <w:rsid w:val="002C0EBB"/>
    <w:rsid w:val="00317633"/>
    <w:rsid w:val="00363DCC"/>
    <w:rsid w:val="003B4710"/>
    <w:rsid w:val="003C7BCE"/>
    <w:rsid w:val="004071C5"/>
    <w:rsid w:val="0049152A"/>
    <w:rsid w:val="00532480"/>
    <w:rsid w:val="00550B94"/>
    <w:rsid w:val="00573518"/>
    <w:rsid w:val="00604DB7"/>
    <w:rsid w:val="006134DC"/>
    <w:rsid w:val="00672EBB"/>
    <w:rsid w:val="00681EA8"/>
    <w:rsid w:val="006A42A9"/>
    <w:rsid w:val="006B73A6"/>
    <w:rsid w:val="006F4609"/>
    <w:rsid w:val="0070761D"/>
    <w:rsid w:val="00725B79"/>
    <w:rsid w:val="00763EA8"/>
    <w:rsid w:val="007656C5"/>
    <w:rsid w:val="00780A54"/>
    <w:rsid w:val="00795D55"/>
    <w:rsid w:val="007B335E"/>
    <w:rsid w:val="0085357F"/>
    <w:rsid w:val="008B23CF"/>
    <w:rsid w:val="008C6A66"/>
    <w:rsid w:val="008D41B0"/>
    <w:rsid w:val="008D5E29"/>
    <w:rsid w:val="009028A2"/>
    <w:rsid w:val="00915C84"/>
    <w:rsid w:val="009656CC"/>
    <w:rsid w:val="00A01BA6"/>
    <w:rsid w:val="00A3202B"/>
    <w:rsid w:val="00A36903"/>
    <w:rsid w:val="00A61017"/>
    <w:rsid w:val="00A70ECA"/>
    <w:rsid w:val="00AA624C"/>
    <w:rsid w:val="00AE16C5"/>
    <w:rsid w:val="00AE5429"/>
    <w:rsid w:val="00AE6501"/>
    <w:rsid w:val="00B63749"/>
    <w:rsid w:val="00B67829"/>
    <w:rsid w:val="00BA132F"/>
    <w:rsid w:val="00BC0D4A"/>
    <w:rsid w:val="00BE1A66"/>
    <w:rsid w:val="00C562AF"/>
    <w:rsid w:val="00CF3B0D"/>
    <w:rsid w:val="00D57178"/>
    <w:rsid w:val="00D84533"/>
    <w:rsid w:val="00D946E8"/>
    <w:rsid w:val="00D95C64"/>
    <w:rsid w:val="00DB1B5E"/>
    <w:rsid w:val="00DE50EA"/>
    <w:rsid w:val="00E26191"/>
    <w:rsid w:val="00E66421"/>
    <w:rsid w:val="00E92732"/>
    <w:rsid w:val="00EC5ED4"/>
    <w:rsid w:val="00EE7C72"/>
    <w:rsid w:val="00F00856"/>
    <w:rsid w:val="00F024F5"/>
    <w:rsid w:val="00F0480B"/>
    <w:rsid w:val="00F04BF4"/>
    <w:rsid w:val="00F64780"/>
    <w:rsid w:val="00F75C61"/>
    <w:rsid w:val="00F76EE1"/>
    <w:rsid w:val="00F96237"/>
    <w:rsid w:val="00FA0690"/>
    <w:rsid w:val="00FA1891"/>
    <w:rsid w:val="01FF283E"/>
    <w:rsid w:val="037736E0"/>
    <w:rsid w:val="03CB206B"/>
    <w:rsid w:val="0630385F"/>
    <w:rsid w:val="0C674F04"/>
    <w:rsid w:val="0FAB711A"/>
    <w:rsid w:val="146434E6"/>
    <w:rsid w:val="158335AE"/>
    <w:rsid w:val="1DCD668F"/>
    <w:rsid w:val="20173727"/>
    <w:rsid w:val="2D240989"/>
    <w:rsid w:val="2E445B15"/>
    <w:rsid w:val="351B1885"/>
    <w:rsid w:val="367D6125"/>
    <w:rsid w:val="370B5B60"/>
    <w:rsid w:val="3C551649"/>
    <w:rsid w:val="3C662A33"/>
    <w:rsid w:val="419F0CCF"/>
    <w:rsid w:val="429D7AB4"/>
    <w:rsid w:val="44F55D0E"/>
    <w:rsid w:val="45DF3AE9"/>
    <w:rsid w:val="464E5324"/>
    <w:rsid w:val="47677237"/>
    <w:rsid w:val="49AE5663"/>
    <w:rsid w:val="4A9B5243"/>
    <w:rsid w:val="4D132BCE"/>
    <w:rsid w:val="4D42097B"/>
    <w:rsid w:val="4E3313B0"/>
    <w:rsid w:val="520A2A65"/>
    <w:rsid w:val="552022EE"/>
    <w:rsid w:val="5893319F"/>
    <w:rsid w:val="5A165E9E"/>
    <w:rsid w:val="5EB14040"/>
    <w:rsid w:val="5EC11F8C"/>
    <w:rsid w:val="622C296B"/>
    <w:rsid w:val="6664467D"/>
    <w:rsid w:val="7A3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03B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10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10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03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3B1D"/>
    <w:rPr>
      <w:b/>
      <w:bCs/>
    </w:rPr>
  </w:style>
  <w:style w:type="character" w:styleId="a7">
    <w:name w:val="Hyperlink"/>
    <w:basedOn w:val="a0"/>
    <w:uiPriority w:val="99"/>
    <w:unhideWhenUsed/>
    <w:qFormat/>
    <w:rsid w:val="00103B1D"/>
    <w:rPr>
      <w:color w:val="0000FF"/>
      <w:u w:val="single"/>
    </w:rPr>
  </w:style>
  <w:style w:type="table" w:styleId="a8">
    <w:name w:val="Table Grid"/>
    <w:basedOn w:val="a1"/>
    <w:qFormat/>
    <w:rsid w:val="00103B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103B1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眉 Char"/>
    <w:basedOn w:val="a0"/>
    <w:link w:val="a4"/>
    <w:uiPriority w:val="99"/>
    <w:qFormat/>
    <w:rsid w:val="00103B1D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103B1D"/>
    <w:rPr>
      <w:sz w:val="18"/>
      <w:szCs w:val="18"/>
    </w:rPr>
  </w:style>
  <w:style w:type="character" w:customStyle="1" w:styleId="Char0">
    <w:name w:val="页脚 Char"/>
    <w:basedOn w:val="a0"/>
    <w:uiPriority w:val="99"/>
    <w:qFormat/>
    <w:rsid w:val="00103B1D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30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黄怡婷</cp:lastModifiedBy>
  <cp:revision>34</cp:revision>
  <cp:lastPrinted>2018-07-30T03:33:00Z</cp:lastPrinted>
  <dcterms:created xsi:type="dcterms:W3CDTF">2018-07-19T02:46:00Z</dcterms:created>
  <dcterms:modified xsi:type="dcterms:W3CDTF">2018-08-03T06:56:00Z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